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eastAsia="Arial" w:cs="Times New Roman" w:asciiTheme="minorHAnsi" w:hAnsiTheme="minorHAnsi"/>
          <w:sz w:val="20"/>
          <w:szCs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73070" cy="6019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Arial" w:cs="Arial" w:asciiTheme="majorHAnsi" w:hAnsiTheme="majorHAnsi"/>
          <w:b/>
          <w:b/>
          <w:sz w:val="48"/>
          <w:szCs w:val="48"/>
        </w:rPr>
      </w:pPr>
      <w:r>
        <w:rPr>
          <w:rFonts w:eastAsia="Arial" w:cs="Arial" w:ascii="Calibri Light" w:hAnsi="Calibri Light" w:asciiTheme="majorHAnsi" w:hAnsiTheme="majorHAnsi"/>
          <w:b/>
          <w:sz w:val="48"/>
          <w:szCs w:val="48"/>
        </w:rPr>
        <w:t>Заявление на возврат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>ИП  Брумберг С.Э.</w:t>
      </w:r>
      <w:r>
        <w:rPr>
          <w:rFonts w:eastAsia="TimesNewRomanPSMT" w:cs="TimesNewRomanPSMT" w:ascii="TimesNewRomanPSMT" w:hAnsi="TimesNewRomanPSMT"/>
          <w:sz w:val="20"/>
          <w:szCs w:val="20"/>
        </w:rPr>
        <w:t xml:space="preserve">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>ИНН 745307102944</w:t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>ОГРН 305745301300281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rFonts w:eastAsia="TimesNewRomanPSMT"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rFonts w:eastAsia="TimesNewRomanPSMT" w:cs="TimesNewRomanPSMT" w:ascii="TimesNewRomanPSMT" w:hAnsi="TimesNewRomanPSMT"/>
          <w:sz w:val="20"/>
          <w:szCs w:val="20"/>
        </w:rPr>
        <w:t xml:space="preserve">                                                           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sz w:val="20"/>
          <w:szCs w:val="20"/>
        </w:rPr>
        <w:t>от</w:t>
      </w:r>
      <w:r>
        <w:rPr>
          <w:rFonts w:eastAsia="TimesNewRomanPSMT" w:cs="TimesNewRomanPSMT" w:ascii="TimesNewRomanPSMT" w:hAnsi="TimesNewRomanPSMT"/>
          <w:sz w:val="20"/>
          <w:szCs w:val="20"/>
        </w:rPr>
        <w:t xml:space="preserve"> ______________________________________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rFonts w:eastAsia="TimesNewRomanPSMT" w:cs="TimesNewRomanPSMT" w:ascii="TimesNewRomanPSMT" w:hAnsi="TimesNewRomanPSMT"/>
          <w:sz w:val="20"/>
          <w:szCs w:val="20"/>
        </w:rPr>
        <w:t xml:space="preserve">                                </w:t>
      </w:r>
      <w:r>
        <w:rPr>
          <w:rFonts w:eastAsia="TimesNewRomanPSMT" w:cs="TimesNewRomanPSMT" w:ascii="TimesNewRomanPSMT" w:hAnsi="TimesNewRomanPSMT"/>
          <w:sz w:val="20"/>
          <w:szCs w:val="20"/>
        </w:rPr>
        <w:t>(</w:t>
      </w:r>
      <w:r>
        <w:rPr>
          <w:sz w:val="20"/>
          <w:szCs w:val="20"/>
        </w:rPr>
        <w:t>Ф</w:t>
      </w:r>
      <w:r>
        <w:rPr>
          <w:rFonts w:eastAsia="TimesNewRomanPSMT" w:cs="TimesNewRomanPSMT" w:ascii="TimesNewRomanPSMT" w:hAnsi="TimesNewRomanPSMT"/>
          <w:sz w:val="20"/>
          <w:szCs w:val="20"/>
        </w:rPr>
        <w:t>.</w:t>
      </w:r>
      <w:r>
        <w:rPr>
          <w:sz w:val="20"/>
          <w:szCs w:val="20"/>
        </w:rPr>
        <w:t>И</w:t>
      </w:r>
      <w:r>
        <w:rPr>
          <w:rFonts w:eastAsia="TimesNewRomanPSMT" w:cs="TimesNewRomanPSMT" w:ascii="TimesNewRomanPSMT" w:hAnsi="TimesNewRomanPSMT"/>
          <w:sz w:val="20"/>
          <w:szCs w:val="20"/>
        </w:rPr>
        <w:t>.</w:t>
      </w:r>
      <w:r>
        <w:rPr>
          <w:sz w:val="20"/>
          <w:szCs w:val="20"/>
        </w:rPr>
        <w:t>О</w:t>
      </w:r>
      <w:r>
        <w:rPr>
          <w:rFonts w:eastAsia="TimesNewRomanPSMT" w:cs="TimesNewRomanPSMT" w:ascii="TimesNewRomanPSMT" w:hAnsi="TimesNewRomanPSMT"/>
          <w:sz w:val="20"/>
          <w:szCs w:val="20"/>
        </w:rPr>
        <w:t>)</w:t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>Проживающей</w:t>
      </w:r>
      <w:r>
        <w:rPr>
          <w:rFonts w:eastAsia="TimesNewRomanPSMT" w:cs="TimesNewRomanPSMT" w:ascii="TimesNewRomanPSMT" w:hAnsi="TimesNewRomanPSMT"/>
          <w:sz w:val="20"/>
          <w:szCs w:val="20"/>
        </w:rPr>
        <w:t>(</w:t>
      </w:r>
      <w:r>
        <w:rPr>
          <w:sz w:val="20"/>
          <w:szCs w:val="20"/>
        </w:rPr>
        <w:t>его</w:t>
      </w:r>
      <w:r>
        <w:rPr>
          <w:rFonts w:eastAsia="TimesNewRomanPSMT" w:cs="TimesNewRomanPSMT" w:ascii="TimesNewRomanPSMT" w:hAnsi="TimesNewRomanPSMT"/>
          <w:sz w:val="20"/>
          <w:szCs w:val="20"/>
        </w:rPr>
        <w:t xml:space="preserve">) </w:t>
      </w:r>
      <w:r>
        <w:rPr>
          <w:sz w:val="20"/>
          <w:szCs w:val="20"/>
        </w:rPr>
        <w:t>по</w:t>
      </w:r>
      <w:r>
        <w:rPr>
          <w:rFonts w:eastAsia="TimesNewRomanPSMT" w:cs="TimesNewRomanPSMT" w:ascii="TimesNewRomanPSMT" w:hAnsi="TimesNewRomanPSMT"/>
          <w:sz w:val="20"/>
          <w:szCs w:val="20"/>
        </w:rPr>
        <w:t xml:space="preserve"> </w:t>
      </w:r>
      <w:r>
        <w:rPr>
          <w:sz w:val="20"/>
          <w:szCs w:val="20"/>
        </w:rPr>
        <w:t>адресу</w:t>
      </w:r>
      <w:r>
        <w:rPr>
          <w:rFonts w:eastAsia="TimesNewRomanPSMT" w:cs="TimesNewRomanPSMT" w:ascii="TimesNewRomanPSMT" w:hAnsi="TimesNewRomanPSMT"/>
          <w:sz w:val="20"/>
          <w:szCs w:val="20"/>
        </w:rPr>
        <w:t>: ______________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rFonts w:eastAsia="TimesNewRomanPSMT" w:cs="TimesNewRomanPSMT" w:ascii="TimesNewRomanPSMT" w:hAnsi="TimesNewRomanPSMT"/>
          <w:sz w:val="20"/>
          <w:szCs w:val="20"/>
        </w:rPr>
        <w:t>_________________________________________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sz w:val="20"/>
          <w:szCs w:val="20"/>
        </w:rPr>
        <w:t>Паспорт</w:t>
      </w:r>
      <w:r>
        <w:rPr>
          <w:rFonts w:eastAsia="TimesNewRomanPSMT" w:cs="TimesNewRomanPSMT" w:ascii="TimesNewRomanPSMT" w:hAnsi="TimesNewRomanPSMT"/>
          <w:sz w:val="20"/>
          <w:szCs w:val="20"/>
        </w:rPr>
        <w:t xml:space="preserve"> </w:t>
      </w:r>
      <w:r>
        <w:rPr>
          <w:sz w:val="20"/>
          <w:szCs w:val="20"/>
        </w:rPr>
        <w:t>серия</w:t>
      </w:r>
      <w:r>
        <w:rPr>
          <w:rFonts w:eastAsia="TimesNewRomanPSMT" w:cs="TimesNewRomanPSMT" w:ascii="TimesNewRomanPSMT" w:hAnsi="TimesNewRomanPSMT"/>
          <w:sz w:val="20"/>
          <w:szCs w:val="20"/>
        </w:rPr>
        <w:t>: _________</w:t>
      </w:r>
      <w:r>
        <w:rPr>
          <w:sz w:val="20"/>
          <w:szCs w:val="20"/>
        </w:rPr>
        <w:t>№</w:t>
      </w:r>
      <w:r>
        <w:rPr>
          <w:rFonts w:eastAsia="TimesNewRomanPSMT" w:cs="TimesNewRomanPSMT" w:ascii="TimesNewRomanPSMT" w:hAnsi="TimesNewRomanPSMT"/>
          <w:sz w:val="20"/>
          <w:szCs w:val="20"/>
        </w:rPr>
        <w:t>________________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sz w:val="20"/>
          <w:szCs w:val="20"/>
        </w:rPr>
        <w:t>Выдан</w:t>
      </w:r>
      <w:r>
        <w:rPr>
          <w:rFonts w:eastAsia="TimesNewRomanPSMT" w:cs="TimesNewRomanPSMT" w:ascii="TimesNewRomanPSMT" w:hAnsi="TimesNewRomanPSMT"/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rFonts w:eastAsia="TimesNewRomanPSMT" w:cs="TimesNewRomanPSMT" w:ascii="TimesNewRomanPSMT" w:hAnsi="TimesNewRomanPSMT"/>
          <w:sz w:val="20"/>
          <w:szCs w:val="20"/>
        </w:rPr>
        <w:t>_________________________________________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sz w:val="20"/>
          <w:szCs w:val="20"/>
        </w:rPr>
        <w:t>Дата выдачи</w:t>
      </w:r>
      <w:r>
        <w:rPr>
          <w:rFonts w:eastAsia="TimesNewRomanPSMT" w:cs="TimesNewRomanPSMT" w:ascii="TimesNewRomanPSMT" w:hAnsi="TimesNewRomanPSMT"/>
          <w:sz w:val="20"/>
          <w:szCs w:val="20"/>
        </w:rPr>
        <w:t>______________________________</w:t>
      </w:r>
    </w:p>
    <w:p>
      <w:pPr>
        <w:pStyle w:val="Normal"/>
        <w:spacing w:lineRule="auto" w:line="240" w:before="0" w:after="0"/>
        <w:rPr>
          <w:rFonts w:ascii="TimesNewRomanPSMT" w:hAnsi="TimesNewRomanPSMT" w:eastAsia="TimesNewRomanPSMT" w:cs="TimesNewRomanPSMT"/>
          <w:sz w:val="20"/>
          <w:szCs w:val="20"/>
        </w:rPr>
      </w:pPr>
      <w:r>
        <w:rPr>
          <w:sz w:val="20"/>
          <w:szCs w:val="20"/>
        </w:rPr>
        <w:t>Телефон</w:t>
      </w:r>
      <w:r>
        <w:rPr>
          <w:rFonts w:eastAsia="TimesNewRomanPSMT" w:cs="TimesNewRomanPSMT" w:ascii="TimesNewRomanPSMT" w:hAnsi="TimesNewRomanPSMT"/>
          <w:sz w:val="20"/>
          <w:szCs w:val="20"/>
        </w:rPr>
        <w:t>__________________________________</w:t>
      </w:r>
    </w:p>
    <w:p>
      <w:pPr>
        <w:sectPr>
          <w:type w:val="nextPage"/>
          <w:pgSz w:w="11906" w:h="16838"/>
          <w:pgMar w:left="850" w:right="849" w:header="0" w:top="993" w:footer="0" w:bottom="1440" w:gutter="0"/>
          <w:pgNumType w:fmt="decimal"/>
          <w:cols w:num="2" w:space="84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0" w:after="0"/>
        <w:ind w:right="3" w:hanging="0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before="0" w:after="0"/>
        <w:ind w:right="3" w:hanging="0"/>
        <w:jc w:val="center"/>
        <w:rPr>
          <w:rFonts w:ascii="Arial" w:hAnsi="Arial" w:eastAsia="Arial" w:cs="Arial"/>
          <w:sz w:val="16"/>
        </w:rPr>
      </w:pPr>
      <w:r>
        <w:rPr>
          <w:rFonts w:eastAsia="Arial" w:cs="Arial" w:ascii="Arial" w:hAnsi="Arial"/>
          <w:sz w:val="16"/>
        </w:rPr>
      </w:r>
    </w:p>
    <w:p>
      <w:pPr>
        <w:pStyle w:val="Normal"/>
        <w:spacing w:before="0" w:after="0"/>
        <w:ind w:right="3" w:hanging="0"/>
        <w:jc w:val="center"/>
        <w:rPr/>
      </w:pPr>
      <w:r>
        <w:rPr>
          <w:rFonts w:eastAsia="Arial" w:cs="Arial" w:ascii="Arial" w:hAnsi="Arial"/>
          <w:sz w:val="20"/>
          <w:szCs w:val="20"/>
        </w:rPr>
        <w:t>“</w:t>
      </w:r>
      <w:r>
        <w:rPr>
          <w:rFonts w:eastAsia="Arial" w:cs="Arial" w:ascii="Arial" w:hAnsi="Arial"/>
          <w:sz w:val="20"/>
          <w:szCs w:val="20"/>
        </w:rPr>
        <w:t xml:space="preserve">__” ____________ 20__ г я приобрел(а) в магазине </w:t>
      </w:r>
      <w:r>
        <w:rPr>
          <w:rFonts w:eastAsia="Arial" w:cs="Arial" w:ascii="Arial" w:hAnsi="Arial"/>
          <w:sz w:val="20"/>
          <w:szCs w:val="20"/>
          <w:lang w:val="en-US"/>
        </w:rPr>
        <w:t>Svetlana Brumberg</w:t>
      </w:r>
      <w:r>
        <w:rPr>
          <w:rFonts w:eastAsia="Arial" w:cs="Arial" w:ascii="Arial" w:hAnsi="Arial"/>
          <w:sz w:val="20"/>
          <w:szCs w:val="20"/>
        </w:rPr>
        <w:t xml:space="preserve"> товар по заказу №_________  </w:t>
      </w:r>
    </w:p>
    <w:p>
      <w:pPr>
        <w:pStyle w:val="Normal"/>
        <w:spacing w:before="0" w:after="0"/>
        <w:ind w:left="53" w:hanging="0"/>
        <w:jc w:val="center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spacing w:before="0" w:after="0"/>
        <w:ind w:left="10" w:hanging="10"/>
        <w:jc w:val="center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Прошу принять к возврату следующие позиции и вернуть уплаченную сумму, за исключением расходов на доставку в соответствии со статьей 26.1Закона РФ «О защите прав потребителей». </w:t>
      </w:r>
    </w:p>
    <w:p>
      <w:pPr>
        <w:pStyle w:val="Normal"/>
        <w:spacing w:before="0" w:after="0"/>
        <w:ind w:left="53" w:hanging="0"/>
        <w:jc w:val="center"/>
        <w:rPr>
          <w:sz w:val="18"/>
        </w:rPr>
      </w:pPr>
      <w:r>
        <w:rPr>
          <w:rFonts w:eastAsia="Arial" w:cs="Arial" w:ascii="Arial" w:hAnsi="Arial"/>
          <w:sz w:val="16"/>
        </w:rPr>
        <w:t xml:space="preserve"> </w:t>
      </w:r>
    </w:p>
    <w:tbl>
      <w:tblPr>
        <w:tblStyle w:val="TableGrid"/>
        <w:tblW w:w="102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19" w:type="dxa"/>
          <w:bottom w:w="0" w:type="dxa"/>
          <w:right w:w="73" w:type="dxa"/>
        </w:tblCellMar>
        <w:tblLook w:firstRow="1" w:noVBand="1" w:lastRow="0" w:firstColumn="1" w:lastColumn="0" w:noHBand="0" w:val="04a0"/>
      </w:tblPr>
      <w:tblGrid>
        <w:gridCol w:w="450"/>
        <w:gridCol w:w="1100"/>
        <w:gridCol w:w="5567"/>
        <w:gridCol w:w="1522"/>
        <w:gridCol w:w="1561"/>
      </w:tblGrid>
      <w:tr>
        <w:trPr>
          <w:trHeight w:val="466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№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55" w:hanging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Артикул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5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Наименование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7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Количество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8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Стоимость </w:t>
            </w:r>
          </w:p>
        </w:tc>
      </w:tr>
      <w:tr>
        <w:trPr>
          <w:trHeight w:val="46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6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1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8"/>
                <w:lang w:eastAsia="ru-RU"/>
              </w:rPr>
            </w:pPr>
            <w:r>
              <w:rPr>
                <w:rFonts w:eastAsia="" w:eastAsiaTheme="minorEastAsia"/>
                <w:sz w:val="18"/>
                <w:lang w:eastAsia="ru-RU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9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8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  <w:tr>
        <w:trPr>
          <w:trHeight w:val="466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6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2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9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8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  <w:tr>
        <w:trPr>
          <w:trHeight w:val="466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6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3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9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8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6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9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8" w:hanging="0"/>
              <w:jc w:val="center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53" w:hanging="0"/>
        <w:jc w:val="center"/>
        <w:rPr>
          <w:sz w:val="18"/>
        </w:rPr>
      </w:pPr>
      <w:r>
        <w:rPr>
          <w:rFonts w:eastAsia="Arial" w:cs="Arial" w:ascii="Arial" w:hAnsi="Arial"/>
          <w:sz w:val="16"/>
        </w:rPr>
        <w:t xml:space="preserve"> </w:t>
      </w:r>
    </w:p>
    <w:p>
      <w:pPr>
        <w:pStyle w:val="Normal"/>
        <w:spacing w:before="0" w:after="0"/>
        <w:ind w:left="8" w:right="-8" w:hanging="10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Сумма возврата: ______________________________________________________________________________________ </w:t>
      </w:r>
    </w:p>
    <w:p>
      <w:pPr>
        <w:pStyle w:val="Normal"/>
        <w:spacing w:before="0" w:after="0"/>
        <w:ind w:left="53" w:hanging="0"/>
        <w:jc w:val="center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Normal"/>
        <w:spacing w:before="0" w:after="0"/>
        <w:ind w:left="8" w:right="-8" w:hanging="10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Причина возврата: ____________________________________________________________________________________ </w:t>
      </w:r>
    </w:p>
    <w:p>
      <w:pPr>
        <w:pStyle w:val="Normal"/>
        <w:spacing w:before="0" w:after="0"/>
        <w:ind w:left="53" w:hanging="0"/>
        <w:jc w:val="center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Normal"/>
        <w:spacing w:before="0" w:after="0"/>
        <w:ind w:left="10" w:hanging="10"/>
        <w:jc w:val="center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Я проинформирован(а), что возврат денежных средств осуществляется тем же способом, каким они были получены за товар, кроме исключений, установленных законодательством. </w:t>
      </w:r>
    </w:p>
    <w:p>
      <w:pPr>
        <w:pStyle w:val="Normal"/>
        <w:spacing w:before="0" w:after="0"/>
        <w:ind w:left="10" w:right="2" w:hanging="10"/>
        <w:jc w:val="center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Товар не был в употреблении, сохранен товарный вид, потребительские свойства, этикетки, ярлыки.  </w:t>
      </w:r>
    </w:p>
    <w:p>
      <w:pPr>
        <w:pStyle w:val="Normal"/>
        <w:spacing w:before="0" w:after="0"/>
        <w:ind w:left="10" w:right="2" w:hanging="10"/>
        <w:jc w:val="center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В случае выявления дефектов даю согласие на проведение экспертизы. </w:t>
      </w:r>
    </w:p>
    <w:p>
      <w:pPr>
        <w:pStyle w:val="Normal"/>
        <w:spacing w:before="0" w:after="0"/>
        <w:ind w:left="53" w:hanging="0"/>
        <w:jc w:val="center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Normal"/>
        <w:spacing w:before="0" w:after="0"/>
        <w:ind w:left="10" w:right="3" w:hanging="10"/>
        <w:jc w:val="center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Прошу вернуть денежные средства на следующие реквизиты: </w:t>
      </w:r>
    </w:p>
    <w:tbl>
      <w:tblPr>
        <w:tblStyle w:val="TableGrid"/>
        <w:tblW w:w="9917" w:type="dxa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114"/>
        <w:gridCol w:w="6802"/>
      </w:tblGrid>
      <w:tr>
        <w:trPr>
          <w:trHeight w:val="461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Получатель (ФИО)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  <w:tr>
        <w:trPr>
          <w:trHeight w:val="46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ИНН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  <w:tr>
        <w:trPr>
          <w:trHeight w:val="46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Название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БИК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  <w:tr>
        <w:trPr>
          <w:trHeight w:val="46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Номер лиц. счета получателя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  <w:tr>
        <w:trPr>
          <w:trHeight w:val="46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Номер банковской карты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rFonts w:eastAsia="Arial" w:cs="Arial" w:ascii="Arial" w:hAnsi="Arial"/>
                <w:sz w:val="16"/>
                <w:lang w:eastAsia="ru-RU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sz w:val="18"/>
        </w:rPr>
      </w:pPr>
      <w:r>
        <w:rPr>
          <w:rFonts w:eastAsia="Arial" w:cs="Arial" w:ascii="Arial" w:hAnsi="Arial"/>
          <w:sz w:val="16"/>
        </w:rPr>
        <w:t xml:space="preserve">  </w:t>
      </w:r>
    </w:p>
    <w:p>
      <w:pPr>
        <w:pStyle w:val="Normal"/>
        <w:tabs>
          <w:tab w:val="clear" w:pos="708"/>
          <w:tab w:val="center" w:pos="302" w:leader="none"/>
          <w:tab w:val="center" w:pos="7090" w:leader="none"/>
        </w:tabs>
        <w:spacing w:before="0" w:after="9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eastAsia="Arial" w:cs="Arial" w:ascii="Arial" w:hAnsi="Arial"/>
          <w:sz w:val="16"/>
          <w:szCs w:val="16"/>
        </w:rPr>
        <w:t xml:space="preserve"> </w:t>
        <w:tab/>
        <w:t xml:space="preserve">Заявление принял: </w:t>
      </w:r>
    </w:p>
    <w:p>
      <w:pPr>
        <w:pStyle w:val="Normal"/>
        <w:tabs>
          <w:tab w:val="clear" w:pos="708"/>
          <w:tab w:val="center" w:pos="1795" w:leader="none"/>
          <w:tab w:val="center" w:pos="8098" w:leader="none"/>
        </w:tabs>
        <w:spacing w:before="0" w:after="9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eastAsia="Arial" w:cs="Arial" w:ascii="Arial" w:hAnsi="Arial"/>
          <w:sz w:val="16"/>
          <w:szCs w:val="16"/>
        </w:rPr>
        <w:t xml:space="preserve">Дата возврата: _______________________ </w:t>
        <w:tab/>
        <w:t xml:space="preserve">Дата: _____________________________________ </w:t>
      </w:r>
    </w:p>
    <w:p>
      <w:pPr>
        <w:pStyle w:val="Normal"/>
        <w:tabs>
          <w:tab w:val="clear" w:pos="708"/>
          <w:tab w:val="center" w:pos="1790" w:leader="none"/>
          <w:tab w:val="center" w:pos="8118" w:leader="none"/>
        </w:tabs>
        <w:spacing w:before="0" w:after="122"/>
        <w:rPr/>
      </w:pPr>
      <w:r>
        <w:rPr>
          <w:sz w:val="16"/>
          <w:szCs w:val="16"/>
        </w:rPr>
        <w:tab/>
      </w:r>
      <w:r>
        <w:rPr>
          <w:rFonts w:eastAsia="Arial" w:cs="Arial" w:ascii="Arial" w:hAnsi="Arial"/>
          <w:sz w:val="16"/>
          <w:szCs w:val="16"/>
        </w:rPr>
        <w:t>Подпись покупателя:</w:t>
      </w:r>
      <w:r>
        <w:rPr>
          <w:rFonts w:eastAsia="Arial" w:cs="Arial" w:ascii="Arial" w:hAnsi="Arial"/>
          <w:sz w:val="16"/>
          <w:szCs w:val="16"/>
          <w:lang w:val="en-US"/>
        </w:rPr>
        <w:t xml:space="preserve"> </w:t>
      </w:r>
      <w:r>
        <w:rPr>
          <w:rFonts w:eastAsia="Arial" w:cs="Arial" w:ascii="Arial" w:hAnsi="Arial"/>
          <w:sz w:val="16"/>
          <w:szCs w:val="16"/>
        </w:rPr>
        <w:t xml:space="preserve">__________________ </w:t>
        <w:tab/>
        <w:t xml:space="preserve">ФИО/Подпись: _____________________________ </w:t>
      </w:r>
    </w:p>
    <w:sectPr>
      <w:type w:val="continuous"/>
      <w:pgSz w:w="11906" w:h="16838"/>
      <w:pgMar w:left="850" w:right="849" w:header="0" w:top="993" w:footer="0" w:bottom="144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5dc0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b5d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A77F-2D09-47CF-BDBC-C25C54B1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LibreOffice/6.1.3.2$Windows_X86_64 LibreOffice_project/86daf60bf00efa86ad547e59e09d6bb77c699acb</Application>
  <Pages>1</Pages>
  <Words>156</Words>
  <Characters>1468</Characters>
  <CharactersWithSpaces>1788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2020-02-03T13:10:00Z</dcterms:created>
  <dc:creator>Иван Ташлыков</dc:creator>
  <dc:description/>
  <dc:language>ru-RU</dc:language>
  <cp:lastModifiedBy/>
  <dcterms:modified xsi:type="dcterms:W3CDTF">2020-05-17T21:02:19Z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